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05A" w:rsidRPr="0015505A" w:rsidRDefault="0015505A" w:rsidP="0015505A">
      <w:pPr>
        <w:jc w:val="center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>4Б</w:t>
      </w:r>
      <w:r w:rsidR="004829C6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09</w:t>
      </w:r>
      <w:bookmarkStart w:id="0" w:name="_GoBack"/>
      <w:bookmarkEnd w:id="0"/>
      <w:r w:rsidRPr="0015505A">
        <w:rPr>
          <w:rFonts w:ascii="Times New Roman" w:hAnsi="Times New Roman" w:cs="Times New Roman"/>
          <w:sz w:val="28"/>
          <w:szCs w:val="28"/>
        </w:rPr>
        <w:t>.04.20</w:t>
      </w:r>
    </w:p>
    <w:p w:rsidR="0015505A" w:rsidRPr="0015505A" w:rsidRDefault="0015505A" w:rsidP="001550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15505A">
        <w:rPr>
          <w:rFonts w:ascii="Times New Roman" w:eastAsia="Calibri" w:hAnsi="Times New Roman" w:cs="Times New Roman"/>
          <w:color w:val="000000"/>
          <w:w w:val="109"/>
          <w:sz w:val="28"/>
          <w:szCs w:val="28"/>
        </w:rPr>
        <w:t>Тактические действия в нападении.</w:t>
      </w:r>
    </w:p>
    <w:p w:rsidR="0015505A" w:rsidRDefault="0015505A" w:rsidP="0015505A"/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15505A">
        <w:rPr>
          <w:rFonts w:ascii="Times New Roman" w:hAnsi="Times New Roman" w:cs="Times New Roman"/>
          <w:sz w:val="28"/>
          <w:szCs w:val="28"/>
        </w:rPr>
        <w:t>ОРУ в движении шагом:</w:t>
      </w:r>
    </w:p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505A">
        <w:rPr>
          <w:rFonts w:ascii="Times New Roman" w:hAnsi="Times New Roman" w:cs="Times New Roman"/>
          <w:sz w:val="28"/>
          <w:szCs w:val="28"/>
        </w:rPr>
        <w:t>круговые</w:t>
      </w:r>
      <w:proofErr w:type="gramEnd"/>
      <w:r w:rsidRPr="0015505A">
        <w:rPr>
          <w:rFonts w:ascii="Times New Roman" w:hAnsi="Times New Roman" w:cs="Times New Roman"/>
          <w:sz w:val="28"/>
          <w:szCs w:val="28"/>
        </w:rPr>
        <w:t xml:space="preserve"> вращения головой</w:t>
      </w:r>
    </w:p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505A">
        <w:rPr>
          <w:rFonts w:ascii="Times New Roman" w:hAnsi="Times New Roman" w:cs="Times New Roman"/>
          <w:sz w:val="28"/>
          <w:szCs w:val="28"/>
        </w:rPr>
        <w:t>круговые</w:t>
      </w:r>
      <w:proofErr w:type="gramEnd"/>
      <w:r w:rsidRPr="0015505A">
        <w:rPr>
          <w:rFonts w:ascii="Times New Roman" w:hAnsi="Times New Roman" w:cs="Times New Roman"/>
          <w:sz w:val="28"/>
          <w:szCs w:val="28"/>
        </w:rPr>
        <w:t xml:space="preserve"> вращения кистями рук</w:t>
      </w:r>
    </w:p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505A">
        <w:rPr>
          <w:rFonts w:ascii="Times New Roman" w:hAnsi="Times New Roman" w:cs="Times New Roman"/>
          <w:sz w:val="28"/>
          <w:szCs w:val="28"/>
        </w:rPr>
        <w:t>круговые</w:t>
      </w:r>
      <w:proofErr w:type="gramEnd"/>
      <w:r w:rsidRPr="0015505A">
        <w:rPr>
          <w:rFonts w:ascii="Times New Roman" w:hAnsi="Times New Roman" w:cs="Times New Roman"/>
          <w:sz w:val="28"/>
          <w:szCs w:val="28"/>
        </w:rPr>
        <w:t xml:space="preserve"> вращения руками</w:t>
      </w:r>
    </w:p>
    <w:p w:rsidR="0015505A" w:rsidRPr="0015505A" w:rsidRDefault="0015505A" w:rsidP="00155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505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5505A">
        <w:rPr>
          <w:rFonts w:ascii="Times New Roman" w:hAnsi="Times New Roman" w:cs="Times New Roman"/>
          <w:sz w:val="28"/>
          <w:szCs w:val="28"/>
        </w:rPr>
        <w:t>мельница</w:t>
      </w:r>
      <w:proofErr w:type="gramEnd"/>
      <w:r w:rsidRPr="0015505A">
        <w:rPr>
          <w:rFonts w:ascii="Times New Roman" w:hAnsi="Times New Roman" w:cs="Times New Roman"/>
          <w:sz w:val="28"/>
          <w:szCs w:val="28"/>
        </w:rPr>
        <w:t>»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bCs/>
          <w:color w:val="333333"/>
          <w:sz w:val="28"/>
          <w:szCs w:val="28"/>
        </w:rPr>
        <w:t xml:space="preserve">2. </w:t>
      </w:r>
      <w:r>
        <w:rPr>
          <w:bCs/>
          <w:color w:val="333333"/>
          <w:sz w:val="28"/>
          <w:szCs w:val="28"/>
        </w:rPr>
        <w:t>Разучи упражнения и игры с элементами баскетбола.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b/>
          <w:bCs/>
          <w:color w:val="333333"/>
          <w:sz w:val="28"/>
          <w:szCs w:val="28"/>
        </w:rPr>
        <w:t>Мяч через сетку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color w:val="333333"/>
          <w:sz w:val="28"/>
          <w:szCs w:val="28"/>
        </w:rPr>
        <w:t>Играющие встают по обе стороны от натянутой сетки (или ве</w:t>
      </w:r>
      <w:r w:rsidRPr="0015505A">
        <w:rPr>
          <w:color w:val="333333"/>
          <w:sz w:val="28"/>
          <w:szCs w:val="28"/>
        </w:rPr>
        <w:softHyphen/>
        <w:t>ревки) на расстоянии 2 м и перебрасывают мяч двумя руками, используя различные способы: от груди, снизу, из-за головы.</w:t>
      </w:r>
    </w:p>
    <w:p w:rsidR="0015505A" w:rsidRPr="0015505A" w:rsidRDefault="0015505A" w:rsidP="001550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05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Обгони мяч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color w:val="333333"/>
          <w:sz w:val="28"/>
          <w:szCs w:val="28"/>
        </w:rPr>
        <w:t xml:space="preserve">Играющие встают в круг на расстоянии вытянутой руки, лицом к центру. У одного из игроков в руках мяч, а сзади него стоит водящий. По сигналу учителя дети начинают </w:t>
      </w:r>
      <w:proofErr w:type="gramStart"/>
      <w:r w:rsidRPr="0015505A">
        <w:rPr>
          <w:color w:val="333333"/>
          <w:sz w:val="28"/>
          <w:szCs w:val="28"/>
        </w:rPr>
        <w:t>( оговоренным</w:t>
      </w:r>
      <w:proofErr w:type="gramEnd"/>
      <w:r w:rsidRPr="0015505A">
        <w:rPr>
          <w:color w:val="333333"/>
          <w:sz w:val="28"/>
          <w:szCs w:val="28"/>
        </w:rPr>
        <w:t xml:space="preserve"> заранее движением) быстро передавать мяч по кругу. Мяч должен по</w:t>
      </w:r>
      <w:r w:rsidRPr="0015505A">
        <w:rPr>
          <w:color w:val="333333"/>
          <w:sz w:val="28"/>
          <w:szCs w:val="28"/>
        </w:rPr>
        <w:softHyphen/>
        <w:t>бывать в руках у каждого игрока. Водящий бежит в ту же сто</w:t>
      </w:r>
      <w:r w:rsidRPr="0015505A">
        <w:rPr>
          <w:color w:val="333333"/>
          <w:sz w:val="28"/>
          <w:szCs w:val="28"/>
        </w:rPr>
        <w:softHyphen/>
        <w:t>рону, куда передается мяч, и старается обогнать его до того, как он попадет в руки к тому игроку, который начал игру. Если ему это удается, то водящий сменяется, а если нет водит еще.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b/>
          <w:bCs/>
          <w:color w:val="333333"/>
          <w:sz w:val="28"/>
          <w:szCs w:val="28"/>
        </w:rPr>
        <w:t>Салки с мячом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color w:val="333333"/>
          <w:sz w:val="28"/>
          <w:szCs w:val="28"/>
        </w:rPr>
        <w:t>Выбирается водящий, остальные игроки свободно размеща</w:t>
      </w:r>
      <w:r w:rsidRPr="0015505A">
        <w:rPr>
          <w:color w:val="333333"/>
          <w:sz w:val="28"/>
          <w:szCs w:val="28"/>
        </w:rPr>
        <w:softHyphen/>
        <w:t>ются на площадке. Руководитель бросает мяч одному из них. Задача водящего — завладеть мячом или хотя бы коснуться его. Задача остальных — не дать ему этого сделать, т.е. пере</w:t>
      </w:r>
      <w:r w:rsidRPr="0015505A">
        <w:rPr>
          <w:color w:val="333333"/>
          <w:sz w:val="28"/>
          <w:szCs w:val="28"/>
        </w:rPr>
        <w:softHyphen/>
        <w:t>дать мяч кому-то из товарищей. Бегать, просто держа мяч, — нельзя. Передвигаться с мячом можно, только ведя его (ударяя им об пол). Тот, от чьего броска мяч был осален или пойман, становится водящим.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5505A">
        <w:rPr>
          <w:color w:val="333333"/>
          <w:sz w:val="28"/>
          <w:szCs w:val="28"/>
        </w:rPr>
        <w:t>3. Домашнее задание. Повторить ОРУ в движении.</w:t>
      </w:r>
    </w:p>
    <w:p w:rsidR="0015505A" w:rsidRPr="0015505A" w:rsidRDefault="0015505A" w:rsidP="0015505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73240" w:rsidRDefault="004829C6"/>
    <w:sectPr w:rsidR="00C7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2A"/>
    <w:rsid w:val="0015505A"/>
    <w:rsid w:val="004829C6"/>
    <w:rsid w:val="00B42EE0"/>
    <w:rsid w:val="00C9062A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9E6B8-2FBA-4E7E-8ECA-CCDDA798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2020-04-02T14:07:00Z</dcterms:created>
  <dcterms:modified xsi:type="dcterms:W3CDTF">2020-04-02T14:07:00Z</dcterms:modified>
</cp:coreProperties>
</file>